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6" w:rsidRDefault="00E26884">
      <w:pPr>
        <w:spacing w:after="191" w:line="259" w:lineRule="auto"/>
        <w:ind w:left="0" w:firstLine="0"/>
      </w:pPr>
      <w:r>
        <w:rPr>
          <w:sz w:val="32"/>
          <w:u w:val="single" w:color="000000"/>
        </w:rPr>
        <w:t>FCRBL T-Ball Rules</w:t>
      </w:r>
      <w:r>
        <w:rPr>
          <w:b w:val="0"/>
        </w:rPr>
        <w:t xml:space="preserve"> </w:t>
      </w:r>
    </w:p>
    <w:p w:rsidR="00715576" w:rsidRDefault="00E26884">
      <w:pPr>
        <w:numPr>
          <w:ilvl w:val="0"/>
          <w:numId w:val="1"/>
        </w:numPr>
        <w:ind w:hanging="360"/>
      </w:pPr>
      <w:r>
        <w:t>All players may be on the field, with normal infield and the remaining players in the outfield. All outfields must start in the grass.</w:t>
      </w:r>
      <w:r>
        <w:rPr>
          <w:b w:val="0"/>
        </w:rPr>
        <w:t xml:space="preserve">  </w:t>
      </w:r>
    </w:p>
    <w:p w:rsidR="00715576" w:rsidRDefault="00E26884">
      <w:pPr>
        <w:ind w:left="1450"/>
      </w:pPr>
      <w:r>
        <w:rPr>
          <w:b w:val="0"/>
        </w:rPr>
        <w:t xml:space="preserve">○ </w:t>
      </w:r>
      <w:r>
        <w:rPr>
          <w:b w:val="0"/>
          <w:u w:val="single" w:color="000000"/>
        </w:rPr>
        <w:t>NO CATCHER</w:t>
      </w:r>
      <w:r>
        <w:rPr>
          <w:b w:val="0"/>
        </w:rPr>
        <w:t xml:space="preserve">. Please allow a coach to catch the balls and return to the pitcher. Also, it is </w:t>
      </w:r>
      <w:r>
        <w:rPr>
          <w:b w:val="0"/>
        </w:rPr>
        <w:t xml:space="preserve">suggested to have two or three balls for use during the game. This will speed up the game and give the players more game time. </w:t>
      </w:r>
    </w:p>
    <w:p w:rsidR="00715576" w:rsidRDefault="00E26884">
      <w:pPr>
        <w:numPr>
          <w:ilvl w:val="0"/>
          <w:numId w:val="1"/>
        </w:numPr>
        <w:ind w:hanging="360"/>
      </w:pPr>
      <w:r>
        <w:t>The coach/pitcher must pitch near the pitching rubber (35’ minimum distance is suggested). The position player (pitcher) must be</w:t>
      </w:r>
      <w:r>
        <w:t xml:space="preserve"> even with or behind the pitching coach. </w:t>
      </w:r>
    </w:p>
    <w:p w:rsidR="00715576" w:rsidRDefault="00E26884">
      <w:pPr>
        <w:numPr>
          <w:ilvl w:val="0"/>
          <w:numId w:val="1"/>
        </w:numPr>
        <w:ind w:hanging="360"/>
      </w:pPr>
      <w:r>
        <w:rPr>
          <w:b w:val="0"/>
        </w:rPr>
        <w:t xml:space="preserve">Games will be a minimum of 2 innings. Do not start a new inning after 45 minutes of game time unless you have not played the first two innings to completion. </w:t>
      </w:r>
    </w:p>
    <w:p w:rsidR="00715576" w:rsidRDefault="00E26884">
      <w:pPr>
        <w:numPr>
          <w:ilvl w:val="0"/>
          <w:numId w:val="1"/>
        </w:numPr>
        <w:ind w:hanging="360"/>
      </w:pPr>
      <w:r>
        <w:t>All players will bat each inning with the last batter r</w:t>
      </w:r>
      <w:r>
        <w:t xml:space="preserve">unning the bases and reaching home plate. Each base runner advances one base at a time, except for the last runner.  </w:t>
      </w:r>
    </w:p>
    <w:p w:rsidR="00715576" w:rsidRDefault="00E26884">
      <w:pPr>
        <w:numPr>
          <w:ilvl w:val="0"/>
          <w:numId w:val="1"/>
        </w:numPr>
        <w:spacing w:after="113" w:line="262" w:lineRule="auto"/>
        <w:ind w:hanging="360"/>
      </w:pPr>
      <w:bookmarkStart w:id="0" w:name="_GoBack"/>
      <w:r>
        <w:rPr>
          <w:b w:val="0"/>
        </w:rPr>
        <w:t xml:space="preserve">There is no stealing at the T-ball level. </w:t>
      </w:r>
    </w:p>
    <w:bookmarkEnd w:id="0"/>
    <w:p w:rsidR="00715576" w:rsidRDefault="00E26884">
      <w:pPr>
        <w:numPr>
          <w:ilvl w:val="0"/>
          <w:numId w:val="1"/>
        </w:numPr>
        <w:ind w:hanging="360"/>
      </w:pPr>
      <w:r>
        <w:t>In order to prepare players for the next level of play, any player who is involved in a force o</w:t>
      </w:r>
      <w:r>
        <w:t xml:space="preserve">ut, pop out, or tag out will be out. The player involved will go back to their team’s bench and play will continue. </w:t>
      </w:r>
    </w:p>
    <w:p w:rsidR="00715576" w:rsidRDefault="00E26884">
      <w:pPr>
        <w:numPr>
          <w:ilvl w:val="0"/>
          <w:numId w:val="1"/>
        </w:numPr>
        <w:ind w:hanging="360"/>
      </w:pPr>
      <w:r>
        <w:rPr>
          <w:b w:val="0"/>
        </w:rPr>
        <w:t>During the last batter of each inning, only one offensive player can be put out. The rest of the base runners may run the bases to home pla</w:t>
      </w:r>
      <w:r>
        <w:rPr>
          <w:b w:val="0"/>
        </w:rPr>
        <w:t xml:space="preserve">te. </w:t>
      </w:r>
    </w:p>
    <w:p w:rsidR="00715576" w:rsidRDefault="00E26884">
      <w:pPr>
        <w:numPr>
          <w:ilvl w:val="0"/>
          <w:numId w:val="1"/>
        </w:numPr>
        <w:ind w:hanging="360"/>
      </w:pPr>
      <w:r>
        <w:t xml:space="preserve">All players will receive 5 pitches. If they do not put the ball in play within the initial 5 pitches, a ball will be placed on a tee until the batter puts the ball in play. A foul ball on the last pitch will result in another pitch by the coach. </w:t>
      </w:r>
    </w:p>
    <w:p w:rsidR="00715576" w:rsidRDefault="00E26884">
      <w:pPr>
        <w:numPr>
          <w:ilvl w:val="0"/>
          <w:numId w:val="1"/>
        </w:numPr>
        <w:spacing w:after="113" w:line="262" w:lineRule="auto"/>
        <w:ind w:hanging="360"/>
      </w:pPr>
      <w:r>
        <w:rPr>
          <w:b w:val="0"/>
        </w:rPr>
        <w:t>Ther</w:t>
      </w:r>
      <w:r>
        <w:rPr>
          <w:b w:val="0"/>
        </w:rPr>
        <w:t xml:space="preserve">e is no infield fly rule. </w:t>
      </w:r>
    </w:p>
    <w:p w:rsidR="00715576" w:rsidRDefault="00E26884">
      <w:pPr>
        <w:numPr>
          <w:ilvl w:val="0"/>
          <w:numId w:val="1"/>
        </w:numPr>
        <w:spacing w:after="116" w:line="259" w:lineRule="auto"/>
        <w:ind w:hanging="360"/>
      </w:pPr>
      <w:r>
        <w:t xml:space="preserve">Official rules of baseball apply to all other rules not mentioned. </w:t>
      </w:r>
    </w:p>
    <w:p w:rsidR="00715576" w:rsidRDefault="00E26884">
      <w:pPr>
        <w:numPr>
          <w:ilvl w:val="0"/>
          <w:numId w:val="1"/>
        </w:numPr>
        <w:spacing w:after="334" w:line="262" w:lineRule="auto"/>
        <w:ind w:hanging="360"/>
      </w:pPr>
      <w:r>
        <w:rPr>
          <w:b w:val="0"/>
        </w:rPr>
        <w:t xml:space="preserve">The home team is responsible for field set-up and field clean-up. </w:t>
      </w:r>
    </w:p>
    <w:p w:rsidR="00715576" w:rsidRDefault="00E26884">
      <w:pPr>
        <w:spacing w:line="259" w:lineRule="auto"/>
        <w:ind w:left="0" w:firstLine="0"/>
      </w:pPr>
      <w:r>
        <w:rPr>
          <w:b w:val="0"/>
          <w:sz w:val="22"/>
        </w:rPr>
        <w:t xml:space="preserve"> </w:t>
      </w:r>
    </w:p>
    <w:sectPr w:rsidR="00715576">
      <w:footerReference w:type="default" r:id="rId7"/>
      <w:pgSz w:w="12240" w:h="15840"/>
      <w:pgMar w:top="1440" w:right="729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84" w:rsidRDefault="00E26884" w:rsidP="00F31803">
      <w:pPr>
        <w:spacing w:line="240" w:lineRule="auto"/>
      </w:pPr>
      <w:r>
        <w:separator/>
      </w:r>
    </w:p>
  </w:endnote>
  <w:endnote w:type="continuationSeparator" w:id="0">
    <w:p w:rsidR="00E26884" w:rsidRDefault="00E26884" w:rsidP="00F31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803" w:rsidRDefault="00F31803">
    <w:pPr>
      <w:pStyle w:val="Footer"/>
    </w:pPr>
    <w:r>
      <w:t>Updated 3/19/2025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84" w:rsidRDefault="00E26884" w:rsidP="00F31803">
      <w:pPr>
        <w:spacing w:line="240" w:lineRule="auto"/>
      </w:pPr>
      <w:r>
        <w:separator/>
      </w:r>
    </w:p>
  </w:footnote>
  <w:footnote w:type="continuationSeparator" w:id="0">
    <w:p w:rsidR="00E26884" w:rsidRDefault="00E26884" w:rsidP="00F318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E5F"/>
    <w:multiLevelType w:val="hybridMultilevel"/>
    <w:tmpl w:val="E8128E08"/>
    <w:lvl w:ilvl="0" w:tplc="31D8BB70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A569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26F9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2D3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EC76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0CE3F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4F4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C8F05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83F4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6"/>
    <w:rsid w:val="00715576"/>
    <w:rsid w:val="00E26884"/>
    <w:rsid w:val="00F31803"/>
    <w:rsid w:val="00F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DF91"/>
  <w15:docId w15:val="{7A07B249-9747-49BB-9C0F-0DEBBE70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60" w:lineRule="auto"/>
      <w:ind w:left="730" w:hanging="37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8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803"/>
    <w:rPr>
      <w:rFonts w:ascii="Arial" w:eastAsia="Arial" w:hAnsi="Arial" w:cs="Arial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318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803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FCRBL T-Ball Rules 2025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FCRBL T-Ball Rules 2025</dc:title>
  <dc:subject/>
  <dc:creator>Shelby Hamilton</dc:creator>
  <cp:keywords/>
  <cp:lastModifiedBy>Shelby Hamilton</cp:lastModifiedBy>
  <cp:revision>2</cp:revision>
  <dcterms:created xsi:type="dcterms:W3CDTF">2025-03-20T19:28:00Z</dcterms:created>
  <dcterms:modified xsi:type="dcterms:W3CDTF">2025-03-20T19:28:00Z</dcterms:modified>
</cp:coreProperties>
</file>